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0E" w:rsidRDefault="00E5694B" w:rsidP="005629AD">
      <w:pPr>
        <w:jc w:val="both"/>
      </w:pPr>
      <w:bookmarkStart w:id="0" w:name="_GoBack"/>
      <w:bookmarkEnd w:id="0"/>
      <w:r>
        <w:t>Lp. Alar Süda</w:t>
      </w:r>
      <w:r w:rsidR="008A0772">
        <w:t xml:space="preserve">                                                                                 </w:t>
      </w:r>
      <w:r w:rsidR="00A432E5">
        <w:t xml:space="preserve">                              27</w:t>
      </w:r>
      <w:r w:rsidR="006E4E9F">
        <w:t>.04.2023</w:t>
      </w:r>
      <w:r w:rsidR="008A0772">
        <w:t>.a.</w:t>
      </w:r>
    </w:p>
    <w:p w:rsidR="007F190E" w:rsidRDefault="00E5694B" w:rsidP="005629AD">
      <w:pPr>
        <w:jc w:val="both"/>
      </w:pPr>
      <w:r>
        <w:t>Riigimetsa Majandamise Keskus</w:t>
      </w:r>
    </w:p>
    <w:p w:rsidR="00E5694B" w:rsidRDefault="00E5694B" w:rsidP="005629AD">
      <w:pPr>
        <w:jc w:val="both"/>
      </w:pPr>
      <w:r>
        <w:t xml:space="preserve">Ida – Virumaa metsaülem </w:t>
      </w:r>
    </w:p>
    <w:p w:rsidR="00607612" w:rsidRDefault="00E5694B" w:rsidP="00607612">
      <w:pPr>
        <w:pStyle w:val="NoSpacing"/>
      </w:pPr>
      <w:r>
        <w:t xml:space="preserve">e – post: </w:t>
      </w:r>
      <w:r w:rsidR="00607612">
        <w:t xml:space="preserve">rmk@rmk.ee </w:t>
      </w:r>
    </w:p>
    <w:p w:rsidR="00607612" w:rsidRDefault="00607612" w:rsidP="00607612">
      <w:pPr>
        <w:pStyle w:val="NoSpacing"/>
      </w:pPr>
    </w:p>
    <w:p w:rsidR="00607612" w:rsidRDefault="00607612" w:rsidP="00607612">
      <w:pPr>
        <w:pStyle w:val="NoSpacing"/>
      </w:pPr>
      <w:r>
        <w:t>Riigi Kaitseinvesteeringute Keskus</w:t>
      </w:r>
    </w:p>
    <w:p w:rsidR="00607612" w:rsidRDefault="00607612" w:rsidP="00607612">
      <w:pPr>
        <w:pStyle w:val="NoSpacing"/>
      </w:pPr>
    </w:p>
    <w:p w:rsidR="00607612" w:rsidRDefault="00607612" w:rsidP="00607612">
      <w:pPr>
        <w:pStyle w:val="NoSpacing"/>
      </w:pPr>
      <w:r>
        <w:t xml:space="preserve">e – post: </w:t>
      </w:r>
      <w:hyperlink r:id="rId6" w:history="1">
        <w:r w:rsidRPr="00323F01">
          <w:rPr>
            <w:rStyle w:val="Hyperlink"/>
          </w:rPr>
          <w:t>info@kaitseinvesteeringud.ee</w:t>
        </w:r>
      </w:hyperlink>
    </w:p>
    <w:p w:rsidR="00607612" w:rsidRDefault="00607612" w:rsidP="00607612">
      <w:pPr>
        <w:pStyle w:val="NoSpacing"/>
      </w:pPr>
    </w:p>
    <w:p w:rsidR="00607612" w:rsidRDefault="00607612" w:rsidP="00607612">
      <w:pPr>
        <w:pStyle w:val="NoSpacing"/>
      </w:pPr>
      <w:r>
        <w:t>Riigimaa rendile andmisest.</w:t>
      </w:r>
    </w:p>
    <w:p w:rsidR="00607612" w:rsidRPr="00607612" w:rsidRDefault="00607612" w:rsidP="00607612">
      <w:pPr>
        <w:rPr>
          <w:rStyle w:val="Hyperlink"/>
          <w:color w:val="auto"/>
          <w:u w:val="none"/>
        </w:rPr>
      </w:pPr>
      <w:r>
        <w:rPr>
          <w:rStyle w:val="Hyperlink"/>
          <w:u w:val="none"/>
        </w:rPr>
        <w:t xml:space="preserve"> </w:t>
      </w:r>
      <w:r w:rsidR="00A432E5">
        <w:rPr>
          <w:rStyle w:val="Hyperlink"/>
        </w:rPr>
        <w:t xml:space="preserve"> </w:t>
      </w:r>
      <w:r>
        <w:rPr>
          <w:rStyle w:val="Hyperlink"/>
        </w:rPr>
        <w:t xml:space="preserve">  </w:t>
      </w:r>
      <w:r>
        <w:rPr>
          <w:rStyle w:val="Hyperlink"/>
          <w:u w:val="none"/>
        </w:rPr>
        <w:t xml:space="preserve">   </w:t>
      </w:r>
    </w:p>
    <w:p w:rsidR="00326C77" w:rsidRPr="00607612" w:rsidRDefault="00607612" w:rsidP="005629AD">
      <w:pPr>
        <w:jc w:val="both"/>
        <w:rPr>
          <w:color w:val="0000FF" w:themeColor="hyperlink"/>
          <w:u w:val="single"/>
        </w:rPr>
      </w:pPr>
      <w:r>
        <w:rPr>
          <w:rStyle w:val="Hyperlink"/>
          <w:u w:val="none"/>
        </w:rPr>
        <w:t xml:space="preserve"> </w:t>
      </w:r>
      <w:r w:rsidR="00E5694B">
        <w:t xml:space="preserve">04.01.2022.a. ja 05.01.2022.a. allkirjastasid Riigimetsa Majandamise Keskus </w:t>
      </w:r>
      <w:r w:rsidR="00326C77">
        <w:t xml:space="preserve"> kui rendileandja , keda esindas Ida - Virumaa metsaülem Alar Süda ja osaühing AVP Integral  kui rentnik , keda esindas juhatuse liige Vadim Pehkov, digitaalselt  Maarendilepingu nr 3 – 1.21/2022.</w:t>
      </w:r>
    </w:p>
    <w:p w:rsidR="00EE05D8" w:rsidRDefault="00326C77" w:rsidP="005629AD">
      <w:pPr>
        <w:jc w:val="both"/>
      </w:pPr>
      <w:r>
        <w:t xml:space="preserve"> Sõlmitud lepinguga andis  rendileandja rentnikule tähtajaliseks kasutamiseks ligikaudu  34 862 m2 suuruse maatüki   Ida – Viru  maakonnas Toila vallas Konju külas asuvast </w:t>
      </w:r>
      <w:r w:rsidR="00EE05D8">
        <w:t xml:space="preserve">kinnisasjast  lähiaadressiga  Ammoniidi ( kinnistu registriosa nr 4852608, katastritunnus 80201:002:0484 ) </w:t>
      </w:r>
      <w:r>
        <w:t>lõhketööde teostamise eesmärgil metallide liitmiseks plahvatuskeevituse meetodil</w:t>
      </w:r>
      <w:r w:rsidR="00EE05D8">
        <w:t>.  Leping kehtib kuni 10.01.2024 ( kaasa arvatud ).</w:t>
      </w:r>
    </w:p>
    <w:p w:rsidR="007E2EB3" w:rsidRDefault="00C119D3" w:rsidP="005629AD">
      <w:pPr>
        <w:jc w:val="both"/>
      </w:pPr>
      <w:r>
        <w:t xml:space="preserve">Alates  2006. </w:t>
      </w:r>
      <w:r w:rsidR="00EE05D8">
        <w:t>aastas</w:t>
      </w:r>
      <w:r>
        <w:t xml:space="preserve">t, seega tänaseks juba üle  16 </w:t>
      </w:r>
      <w:r w:rsidR="00EE05D8">
        <w:t xml:space="preserve"> aasta</w:t>
      </w:r>
      <w:r>
        <w:t>,</w:t>
      </w:r>
      <w:r w:rsidR="00EE05D8">
        <w:t xml:space="preserve"> </w:t>
      </w:r>
      <w:r w:rsidR="00BD6161">
        <w:t xml:space="preserve"> </w:t>
      </w:r>
      <w:r w:rsidR="006643B0">
        <w:t xml:space="preserve"> kasutab</w:t>
      </w:r>
      <w:r w:rsidR="00BD6161">
        <w:t xml:space="preserve"> OÜ</w:t>
      </w:r>
      <w:r w:rsidR="0018752D">
        <w:t xml:space="preserve"> AVP Integral</w:t>
      </w:r>
      <w:r w:rsidR="00DC2727">
        <w:t xml:space="preserve"> </w:t>
      </w:r>
      <w:r w:rsidR="0018752D">
        <w:t xml:space="preserve">  endisi kaevandusvälja</w:t>
      </w:r>
      <w:r w:rsidR="00FF6D06">
        <w:t>de</w:t>
      </w:r>
      <w:r w:rsidR="0018752D">
        <w:t xml:space="preserve">  tranšeesid </w:t>
      </w:r>
      <w:r w:rsidR="00BD6161">
        <w:t xml:space="preserve"> lõhketööde</w:t>
      </w:r>
      <w:r w:rsidR="0018752D">
        <w:t xml:space="preserve"> teostamiseks, et plahvatusmeetodil liita  erineva</w:t>
      </w:r>
      <w:r>
        <w:t xml:space="preserve">id metalle </w:t>
      </w:r>
      <w:r w:rsidR="00BD6161">
        <w:t xml:space="preserve"> </w:t>
      </w:r>
      <w:r w:rsidR="0018752D">
        <w:t xml:space="preserve"> bi</w:t>
      </w:r>
      <w:r w:rsidR="00523E41">
        <w:t>- ja tri</w:t>
      </w:r>
      <w:r w:rsidR="0018752D">
        <w:t>metallideks.</w:t>
      </w:r>
      <w:r w:rsidR="003274F9">
        <w:t xml:space="preserve"> A</w:t>
      </w:r>
      <w:r w:rsidR="00523E41">
        <w:t xml:space="preserve">astas </w:t>
      </w:r>
      <w:r w:rsidR="003274F9">
        <w:t xml:space="preserve">teostame me lõhketöid </w:t>
      </w:r>
      <w:r w:rsidR="00523E41">
        <w:t>keskmis</w:t>
      </w:r>
      <w:r w:rsidR="003274F9">
        <w:t>elt 80 päeval, igal päeval viime</w:t>
      </w:r>
      <w:r w:rsidR="00523E41">
        <w:t xml:space="preserve"> läbi 3</w:t>
      </w:r>
      <w:r w:rsidR="00DC2727">
        <w:t xml:space="preserve"> </w:t>
      </w:r>
      <w:r w:rsidR="00523E41">
        <w:t xml:space="preserve">- 4 plahvatust. </w:t>
      </w:r>
      <w:r w:rsidR="006643B0">
        <w:t xml:space="preserve"> </w:t>
      </w:r>
      <w:r w:rsidR="00D0066C">
        <w:t xml:space="preserve"> Plahvat</w:t>
      </w:r>
      <w:r w:rsidR="00523E41">
        <w:t xml:space="preserve">uskeevituse meetodil </w:t>
      </w:r>
      <w:r w:rsidR="00A17DA7">
        <w:t xml:space="preserve"> </w:t>
      </w:r>
      <w:r w:rsidR="00523E41">
        <w:t xml:space="preserve">liidetud </w:t>
      </w:r>
      <w:r w:rsidR="005D06EB">
        <w:t>metallidest  valmistab OÜ</w:t>
      </w:r>
      <w:r w:rsidR="008A0772">
        <w:t xml:space="preserve"> AVP Integral </w:t>
      </w:r>
      <w:r w:rsidR="00A306E9">
        <w:t xml:space="preserve"> Maardus asuvas tootmisbaasis</w:t>
      </w:r>
      <w:r w:rsidR="00D0066C">
        <w:t xml:space="preserve">   mitmesuguseid detaile ja konstruktsioone, mida kasutatakse aatomienergeetikas ja naftakeemiatööstuses.   </w:t>
      </w:r>
      <w:r w:rsidR="003274F9">
        <w:t>95% meie ettevõtte toodangust läheb ekspordiks.</w:t>
      </w:r>
      <w:r w:rsidR="00FB1482">
        <w:t xml:space="preserve"> </w:t>
      </w:r>
      <w:r w:rsidR="003274F9">
        <w:t xml:space="preserve">  </w:t>
      </w:r>
      <w:r w:rsidR="00D0066C">
        <w:t>Kuna meie t</w:t>
      </w:r>
      <w:r>
        <w:t xml:space="preserve">oodangu kasutajateks on </w:t>
      </w:r>
      <w:r w:rsidR="00D0066C">
        <w:t xml:space="preserve"> rahvusvahelis</w:t>
      </w:r>
      <w:r>
        <w:t>ed firmad, siis</w:t>
      </w:r>
      <w:r w:rsidR="00A306E9">
        <w:t xml:space="preserve"> nendega sõlmitavate</w:t>
      </w:r>
      <w:r w:rsidR="00D0066C">
        <w:t xml:space="preserve"> lepingu</w:t>
      </w:r>
      <w:r w:rsidR="00A306E9">
        <w:t>te</w:t>
      </w:r>
      <w:r w:rsidR="00D0066C">
        <w:t xml:space="preserve"> tingimused tarnete tähtaegade ja toodangu kvaliteedi osas </w:t>
      </w:r>
      <w:r>
        <w:t xml:space="preserve">on </w:t>
      </w:r>
      <w:r w:rsidR="00FF6D06">
        <w:t>väga detailsed</w:t>
      </w:r>
      <w:r w:rsidR="00D0066C">
        <w:t xml:space="preserve"> ja ranged. </w:t>
      </w:r>
      <w:r w:rsidR="007F190E">
        <w:t xml:space="preserve"> Maa</w:t>
      </w:r>
      <w:r w:rsidR="0074756C">
        <w:t xml:space="preserve"> tähtajaline </w:t>
      </w:r>
      <w:r w:rsidR="007F190E">
        <w:t xml:space="preserve"> rentimine riigilt </w:t>
      </w:r>
      <w:r w:rsidR="00FB1482">
        <w:t xml:space="preserve"> on </w:t>
      </w:r>
      <w:r w:rsidR="00A17DA7">
        <w:t xml:space="preserve"> </w:t>
      </w:r>
      <w:r w:rsidR="00FB1482">
        <w:t>võimaldanud meil</w:t>
      </w:r>
      <w:r w:rsidR="004275A2">
        <w:t xml:space="preserve"> teostada lõhkamistöid</w:t>
      </w:r>
      <w:r w:rsidR="00741BDB">
        <w:t xml:space="preserve"> </w:t>
      </w:r>
      <w:r w:rsidR="00FB1482">
        <w:t>plaanipäraselt,</w:t>
      </w:r>
      <w:r w:rsidR="00523E41">
        <w:t xml:space="preserve"> tõsta töö effektiivsust</w:t>
      </w:r>
      <w:r w:rsidR="00FB1482">
        <w:t xml:space="preserve"> ning firma usaldusväärtust, </w:t>
      </w:r>
      <w:r w:rsidR="00917233">
        <w:t xml:space="preserve">  toodete </w:t>
      </w:r>
      <w:r w:rsidR="00741BDB">
        <w:t xml:space="preserve"> konkurentsivõimet </w:t>
      </w:r>
      <w:r w:rsidR="004275A2">
        <w:t xml:space="preserve"> </w:t>
      </w:r>
      <w:r w:rsidR="00A306E9">
        <w:t xml:space="preserve"> rahvusvahelisel turul</w:t>
      </w:r>
      <w:r w:rsidR="00741BDB">
        <w:t xml:space="preserve">. </w:t>
      </w:r>
      <w:r w:rsidR="00FF6D06">
        <w:t xml:space="preserve"> Rahvusvaheliste turu - uuringufirmade raportite  alusel on Eesti  ( s.t. AVP Integral  OÜ ) koos Rootsiga  väikeriikidest ainukesed, kes on suurriikide USA, Hiina , Prantsusm</w:t>
      </w:r>
      <w:r w:rsidR="0074756C">
        <w:t xml:space="preserve">aa ja Venemaa kõrval  suutelised </w:t>
      </w:r>
      <w:r w:rsidR="00FF6D06">
        <w:t xml:space="preserve"> tootma bi- ja trimetalle.</w:t>
      </w:r>
      <w:r w:rsidR="00B34EF8">
        <w:t xml:space="preserve"> </w:t>
      </w:r>
      <w:r w:rsidR="00A306E9">
        <w:t xml:space="preserve"> </w:t>
      </w:r>
    </w:p>
    <w:p w:rsidR="00FF6D06" w:rsidRDefault="00960706" w:rsidP="005629AD">
      <w:pPr>
        <w:jc w:val="both"/>
      </w:pPr>
      <w:r>
        <w:t xml:space="preserve">OÜ AVP Integral </w:t>
      </w:r>
      <w:r w:rsidR="008A0772">
        <w:t xml:space="preserve"> tootmisprofiiliga</w:t>
      </w:r>
      <w:r>
        <w:t xml:space="preserve"> sarnaste </w:t>
      </w:r>
      <w:r w:rsidR="008A0772">
        <w:t xml:space="preserve"> firmade rahvusvaheline</w:t>
      </w:r>
      <w:r w:rsidR="00A306E9">
        <w:t xml:space="preserve"> kogemus näitab seda, et meiesugused firmad suudavad edukalt tegutsed</w:t>
      </w:r>
      <w:r w:rsidR="000479C1">
        <w:t xml:space="preserve">a ainult sel juhul, </w:t>
      </w:r>
      <w:r>
        <w:t xml:space="preserve">kui on </w:t>
      </w:r>
      <w:r w:rsidR="00031CBB">
        <w:t xml:space="preserve"> riikide kaitse-  ja kesk</w:t>
      </w:r>
      <w:r>
        <w:t>k</w:t>
      </w:r>
      <w:r w:rsidR="00031CBB">
        <w:t>onnaministeeriumide</w:t>
      </w:r>
      <w:r>
        <w:t xml:space="preserve"> ning omavalitsuste </w:t>
      </w:r>
      <w:r w:rsidR="00A306E9">
        <w:t xml:space="preserve"> toetus, kuna lõhketöid viiakse läbi tavaliselt </w:t>
      </w:r>
      <w:r w:rsidR="00917233">
        <w:t xml:space="preserve">ainult </w:t>
      </w:r>
      <w:r w:rsidR="00A306E9">
        <w:t>sõjaväe poligoonidel</w:t>
      </w:r>
      <w:r w:rsidR="00BC1EE1">
        <w:t xml:space="preserve"> võ</w:t>
      </w:r>
      <w:r w:rsidR="00917233">
        <w:t>i siis endiste</w:t>
      </w:r>
      <w:r w:rsidR="008A0772">
        <w:t>s juba k</w:t>
      </w:r>
      <w:r w:rsidR="00FF6D06">
        <w:t>asutuses olnud maardlate aladel.</w:t>
      </w:r>
    </w:p>
    <w:p w:rsidR="00465373" w:rsidRDefault="00FF6D06" w:rsidP="005629AD">
      <w:pPr>
        <w:jc w:val="both"/>
      </w:pPr>
      <w:r>
        <w:t>Arvestades</w:t>
      </w:r>
      <w:r w:rsidR="000479C1">
        <w:t xml:space="preserve"> küsimuse üliolulisust  OÜ AVP Integral jaoks</w:t>
      </w:r>
      <w:r w:rsidR="00DE552F">
        <w:t xml:space="preserve"> ja rahusvahelise olukorra keerulisust seoses Venemaa poolt algatatud sõjaga Ukrainas</w:t>
      </w:r>
      <w:r w:rsidR="00E13BA8">
        <w:t xml:space="preserve"> </w:t>
      </w:r>
      <w:r w:rsidR="000479C1">
        <w:t xml:space="preserve">, otsustasime üle poole aasta enne tähtajalise maarendilepingu lõppemist alustada </w:t>
      </w:r>
      <w:r w:rsidR="00E13BA8">
        <w:t>Riigimetsa Majandamise Keskuse</w:t>
      </w:r>
      <w:r w:rsidR="000479C1">
        <w:t xml:space="preserve"> ja </w:t>
      </w:r>
      <w:r>
        <w:t xml:space="preserve"> </w:t>
      </w:r>
      <w:r w:rsidR="00E13BA8">
        <w:t>Riigi Kaitseinvestee</w:t>
      </w:r>
      <w:r w:rsidR="00465373">
        <w:t>ringute Keskusega läbirääkimisi, et leida võimalus</w:t>
      </w:r>
      <w:r w:rsidR="00DE552F">
        <w:t xml:space="preserve">  lõhketööde jätkamiseks</w:t>
      </w:r>
      <w:r w:rsidR="00465373">
        <w:t xml:space="preserve"> Ida – Viru maakonna</w:t>
      </w:r>
      <w:r w:rsidR="0074756C">
        <w:t>s</w:t>
      </w:r>
      <w:r w:rsidR="00465373">
        <w:t xml:space="preserve"> juba kasutusel olnud maardlate aladel.</w:t>
      </w:r>
    </w:p>
    <w:p w:rsidR="00465373" w:rsidRDefault="00465373" w:rsidP="005629AD">
      <w:pPr>
        <w:jc w:val="both"/>
      </w:pPr>
      <w:r>
        <w:lastRenderedPageBreak/>
        <w:t>Teeme Teile ettepaneku arutada läbi järgmised võimalused</w:t>
      </w:r>
      <w:r w:rsidR="00FB1482">
        <w:t xml:space="preserve"> ja tingimused, et</w:t>
      </w:r>
      <w:r>
        <w:t>:</w:t>
      </w:r>
    </w:p>
    <w:p w:rsidR="00DE552F" w:rsidRDefault="00FB1482" w:rsidP="00465373">
      <w:pPr>
        <w:pStyle w:val="ListParagraph"/>
        <w:numPr>
          <w:ilvl w:val="0"/>
          <w:numId w:val="4"/>
        </w:numPr>
        <w:jc w:val="both"/>
      </w:pPr>
      <w:r>
        <w:t xml:space="preserve"> S</w:t>
      </w:r>
      <w:r w:rsidR="00DE552F">
        <w:t xml:space="preserve">õlmida uus tähtajaline maarendileping Ammoniidi </w:t>
      </w:r>
      <w:r w:rsidR="000D76AA">
        <w:t xml:space="preserve"> </w:t>
      </w:r>
      <w:r w:rsidR="00DE552F">
        <w:t>kinnistul  ( katastritunnus 80201:002:0484 ) asuva  34 862 m2 suuruse maatüki kasutamiseks lõhketööde teostamiseks eesmärgil metallide liitmiseks plahvatuskeevitusmeetodil. Seda maatükki kasutab OÜ AVP Integral praegu kehtiva lepingu alusel</w:t>
      </w:r>
      <w:r w:rsidR="00DC2727">
        <w:t xml:space="preserve"> kuni 10.01.2024.a.</w:t>
      </w:r>
      <w:r w:rsidR="0074756C">
        <w:t xml:space="preserve"> ( Kirjale on lisatud maatü</w:t>
      </w:r>
      <w:r w:rsidR="00DC57B8">
        <w:t xml:space="preserve">ki plaan, mis on praegu kehtiva maarendilepingu  </w:t>
      </w:r>
      <w:r w:rsidR="0074756C">
        <w:t xml:space="preserve"> lisaks ).</w:t>
      </w:r>
    </w:p>
    <w:p w:rsidR="005629AD" w:rsidRDefault="00DE552F" w:rsidP="00465373">
      <w:pPr>
        <w:pStyle w:val="ListParagraph"/>
        <w:numPr>
          <w:ilvl w:val="0"/>
          <w:numId w:val="4"/>
        </w:numPr>
        <w:jc w:val="both"/>
      </w:pPr>
      <w:r>
        <w:t>Kaal</w:t>
      </w:r>
      <w:r w:rsidR="00CC3A96">
        <w:t>uda ja läbi arutada võimalus Argil</w:t>
      </w:r>
      <w:r w:rsidR="0074756C">
        <w:t>l</w:t>
      </w:r>
      <w:r w:rsidR="00CC3A96">
        <w:t>iidi kinnistul, mille katastritunnu</w:t>
      </w:r>
      <w:r w:rsidR="008562BE">
        <w:t>s on 80</w:t>
      </w:r>
      <w:r w:rsidR="0074756C">
        <w:t>201:002:0489, asuva  15 791</w:t>
      </w:r>
      <w:r w:rsidR="00CC3A96">
        <w:t xml:space="preserve"> m2 suuruse  maatüki</w:t>
      </w:r>
      <w:r w:rsidR="000D76AA">
        <w:t xml:space="preserve"> </w:t>
      </w:r>
      <w:r w:rsidR="00CC3A96">
        <w:t xml:space="preserve"> rentimiseks OÜ AVP Integral</w:t>
      </w:r>
      <w:r w:rsidR="00FB1482">
        <w:t xml:space="preserve"> ( kirjale on lisatud joonis maatükist ). </w:t>
      </w:r>
      <w:r w:rsidR="00CC3A96">
        <w:t xml:space="preserve">  Meie tähelepanekute järgi endine firma, kes tranšeed kasutas, on tranšee vab</w:t>
      </w:r>
      <w:r w:rsidR="00FB1482">
        <w:t xml:space="preserve">astanud ja enam seda  </w:t>
      </w:r>
      <w:r w:rsidR="00CC3A96">
        <w:t xml:space="preserve"> vah</w:t>
      </w:r>
      <w:r w:rsidR="00FB1482">
        <w:t>elaona ei kasuta.</w:t>
      </w:r>
    </w:p>
    <w:p w:rsidR="001A1C8E" w:rsidRDefault="0074756C" w:rsidP="00465373">
      <w:pPr>
        <w:pStyle w:val="ListParagraph"/>
        <w:numPr>
          <w:ilvl w:val="0"/>
          <w:numId w:val="4"/>
        </w:numPr>
        <w:jc w:val="both"/>
      </w:pPr>
      <w:r>
        <w:t>Oleme valmis Teiega arutama ka teisi võimalike maa kasutamise  variante, kui meie poolt pakutud ettepanekud ei ole mingitel põhjustel Teile vastuvõetavad.</w:t>
      </w:r>
    </w:p>
    <w:p w:rsidR="0074756C" w:rsidRDefault="001A1C8E" w:rsidP="001A1C8E">
      <w:pPr>
        <w:jc w:val="both"/>
      </w:pPr>
      <w:r>
        <w:t>2021.a. toimunud läbirääkimistel esindas  Riigi Kaitseinv</w:t>
      </w:r>
      <w:r w:rsidR="00A432E5">
        <w:t>esteeringute Keskust Alvar Pern.</w:t>
      </w:r>
      <w:r w:rsidR="0074756C">
        <w:t xml:space="preserve">  </w:t>
      </w:r>
    </w:p>
    <w:p w:rsidR="008353A9" w:rsidRDefault="008353A9" w:rsidP="005629AD">
      <w:pPr>
        <w:jc w:val="both"/>
      </w:pPr>
      <w:r>
        <w:t>Lugupidamisega</w:t>
      </w:r>
      <w:r w:rsidR="00461265">
        <w:t xml:space="preserve"> </w:t>
      </w:r>
      <w:r w:rsidR="00960C7A">
        <w:t>Alexander</w:t>
      </w:r>
      <w:r>
        <w:t xml:space="preserve"> Pekhov,</w:t>
      </w:r>
    </w:p>
    <w:p w:rsidR="008353A9" w:rsidRDefault="008353A9" w:rsidP="005629AD">
      <w:pPr>
        <w:jc w:val="both"/>
      </w:pPr>
      <w:r>
        <w:t xml:space="preserve"> OÜ AVP Integral juhatuse liige</w:t>
      </w:r>
    </w:p>
    <w:p w:rsidR="006B1FD7" w:rsidRDefault="006B1FD7" w:rsidP="005629AD">
      <w:pPr>
        <w:jc w:val="both"/>
      </w:pPr>
      <w:r>
        <w:t xml:space="preserve">e- post: </w:t>
      </w:r>
      <w:hyperlink r:id="rId7" w:history="1">
        <w:r w:rsidR="00D43714" w:rsidRPr="005E7D64">
          <w:rPr>
            <w:rStyle w:val="Hyperlink"/>
          </w:rPr>
          <w:t>avp@avpintegral.com</w:t>
        </w:r>
      </w:hyperlink>
    </w:p>
    <w:p w:rsidR="00461265" w:rsidRDefault="00461265" w:rsidP="005629AD">
      <w:pPr>
        <w:jc w:val="both"/>
      </w:pPr>
      <w:r>
        <w:t>/allkirjastatud digitaalselt /</w:t>
      </w:r>
    </w:p>
    <w:p w:rsidR="00461265" w:rsidRDefault="00461265" w:rsidP="005629AD">
      <w:pPr>
        <w:jc w:val="both"/>
      </w:pPr>
      <w:r>
        <w:t>Kontaktisik: Priit Toomikas, tel. 5161482</w:t>
      </w:r>
    </w:p>
    <w:p w:rsidR="00461265" w:rsidRDefault="00461265" w:rsidP="005629AD">
      <w:pPr>
        <w:jc w:val="both"/>
      </w:pPr>
      <w:r>
        <w:t>e- post: priit.toomikas@mail.ee</w:t>
      </w:r>
    </w:p>
    <w:p w:rsidR="00461265" w:rsidRDefault="00461265" w:rsidP="005629AD">
      <w:pPr>
        <w:jc w:val="both"/>
      </w:pPr>
    </w:p>
    <w:p w:rsidR="008A0772" w:rsidRDefault="00031CBB" w:rsidP="005629AD">
      <w:pPr>
        <w:jc w:val="both"/>
      </w:pPr>
      <w:r>
        <w:t xml:space="preserve"> </w:t>
      </w:r>
      <w:r w:rsidR="008A0772">
        <w:t xml:space="preserve"> </w:t>
      </w:r>
    </w:p>
    <w:p w:rsidR="00FC78B0" w:rsidRDefault="00FC78B0" w:rsidP="002A09F6">
      <w:pPr>
        <w:jc w:val="both"/>
      </w:pPr>
    </w:p>
    <w:p w:rsidR="002A09F6" w:rsidRDefault="002A09F6" w:rsidP="002A09F6">
      <w:pPr>
        <w:jc w:val="both"/>
      </w:pPr>
    </w:p>
    <w:p w:rsidR="003D12FC" w:rsidRDefault="003D12FC" w:rsidP="00640017">
      <w:pPr>
        <w:jc w:val="both"/>
      </w:pPr>
    </w:p>
    <w:p w:rsidR="003D12FC" w:rsidRDefault="003D12FC" w:rsidP="00640017">
      <w:pPr>
        <w:jc w:val="both"/>
      </w:pPr>
    </w:p>
    <w:p w:rsidR="003D12FC" w:rsidRDefault="003D12FC" w:rsidP="00640017">
      <w:pPr>
        <w:jc w:val="both"/>
      </w:pPr>
      <w:r>
        <w:t xml:space="preserve">                                     </w:t>
      </w:r>
    </w:p>
    <w:sectPr w:rsidR="003D1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2F8"/>
    <w:multiLevelType w:val="hybridMultilevel"/>
    <w:tmpl w:val="E63AF740"/>
    <w:lvl w:ilvl="0" w:tplc="FB769E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4B3E75"/>
    <w:multiLevelType w:val="hybridMultilevel"/>
    <w:tmpl w:val="E99479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66EDB"/>
    <w:multiLevelType w:val="hybridMultilevel"/>
    <w:tmpl w:val="8B3ADB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40F75"/>
    <w:multiLevelType w:val="hybridMultilevel"/>
    <w:tmpl w:val="0FC43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93"/>
    <w:rsid w:val="00031CBB"/>
    <w:rsid w:val="000479C1"/>
    <w:rsid w:val="00084DD6"/>
    <w:rsid w:val="00087E7E"/>
    <w:rsid w:val="000D76AA"/>
    <w:rsid w:val="000F545B"/>
    <w:rsid w:val="00161231"/>
    <w:rsid w:val="0018752D"/>
    <w:rsid w:val="00195209"/>
    <w:rsid w:val="001A1C8E"/>
    <w:rsid w:val="001E405A"/>
    <w:rsid w:val="001F76BC"/>
    <w:rsid w:val="002A09F6"/>
    <w:rsid w:val="002D7454"/>
    <w:rsid w:val="00326C77"/>
    <w:rsid w:val="003274F9"/>
    <w:rsid w:val="00330647"/>
    <w:rsid w:val="00370B38"/>
    <w:rsid w:val="003768B4"/>
    <w:rsid w:val="003D12FC"/>
    <w:rsid w:val="003F2DD9"/>
    <w:rsid w:val="004275A2"/>
    <w:rsid w:val="00432F51"/>
    <w:rsid w:val="00461265"/>
    <w:rsid w:val="00465373"/>
    <w:rsid w:val="00523E41"/>
    <w:rsid w:val="00540DBB"/>
    <w:rsid w:val="005629AD"/>
    <w:rsid w:val="005B5BCB"/>
    <w:rsid w:val="005D06EB"/>
    <w:rsid w:val="00605E8A"/>
    <w:rsid w:val="00607612"/>
    <w:rsid w:val="00636A9D"/>
    <w:rsid w:val="00640017"/>
    <w:rsid w:val="006643B0"/>
    <w:rsid w:val="006B1FD7"/>
    <w:rsid w:val="006E2ABD"/>
    <w:rsid w:val="006E4E9F"/>
    <w:rsid w:val="00706C2B"/>
    <w:rsid w:val="007146E3"/>
    <w:rsid w:val="0071738E"/>
    <w:rsid w:val="00741BDB"/>
    <w:rsid w:val="0074756C"/>
    <w:rsid w:val="00785D48"/>
    <w:rsid w:val="007B1C44"/>
    <w:rsid w:val="007E2EB3"/>
    <w:rsid w:val="007F190E"/>
    <w:rsid w:val="0080111B"/>
    <w:rsid w:val="00804698"/>
    <w:rsid w:val="00827EEE"/>
    <w:rsid w:val="008353A9"/>
    <w:rsid w:val="008562BE"/>
    <w:rsid w:val="008A0772"/>
    <w:rsid w:val="008D0368"/>
    <w:rsid w:val="00903A39"/>
    <w:rsid w:val="00905F75"/>
    <w:rsid w:val="009161F4"/>
    <w:rsid w:val="00917233"/>
    <w:rsid w:val="009474D8"/>
    <w:rsid w:val="00960706"/>
    <w:rsid w:val="00960C7A"/>
    <w:rsid w:val="009F0DFB"/>
    <w:rsid w:val="00A17DA7"/>
    <w:rsid w:val="00A306E9"/>
    <w:rsid w:val="00A432E5"/>
    <w:rsid w:val="00AA6719"/>
    <w:rsid w:val="00B12170"/>
    <w:rsid w:val="00B1708E"/>
    <w:rsid w:val="00B30977"/>
    <w:rsid w:val="00B34EF8"/>
    <w:rsid w:val="00BC1EE1"/>
    <w:rsid w:val="00BD6161"/>
    <w:rsid w:val="00C019EC"/>
    <w:rsid w:val="00C119D3"/>
    <w:rsid w:val="00C14893"/>
    <w:rsid w:val="00CC3A96"/>
    <w:rsid w:val="00CF0CF4"/>
    <w:rsid w:val="00D0066C"/>
    <w:rsid w:val="00D43714"/>
    <w:rsid w:val="00DC2727"/>
    <w:rsid w:val="00DC57B8"/>
    <w:rsid w:val="00DE552F"/>
    <w:rsid w:val="00E13BA8"/>
    <w:rsid w:val="00E5694B"/>
    <w:rsid w:val="00E7486B"/>
    <w:rsid w:val="00EE05D8"/>
    <w:rsid w:val="00F404CD"/>
    <w:rsid w:val="00F507C8"/>
    <w:rsid w:val="00FB1482"/>
    <w:rsid w:val="00FC78B0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0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6BC"/>
    <w:pPr>
      <w:ind w:left="720"/>
      <w:contextualSpacing/>
    </w:pPr>
  </w:style>
  <w:style w:type="paragraph" w:styleId="NoSpacing">
    <w:name w:val="No Spacing"/>
    <w:uiPriority w:val="1"/>
    <w:qFormat/>
    <w:rsid w:val="006076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0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6BC"/>
    <w:pPr>
      <w:ind w:left="720"/>
      <w:contextualSpacing/>
    </w:pPr>
  </w:style>
  <w:style w:type="paragraph" w:styleId="NoSpacing">
    <w:name w:val="No Spacing"/>
    <w:uiPriority w:val="1"/>
    <w:qFormat/>
    <w:rsid w:val="00607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vp@avpintegr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itseinvesteeringud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</dc:creator>
  <cp:lastModifiedBy>Priit</cp:lastModifiedBy>
  <cp:revision>2</cp:revision>
  <cp:lastPrinted>2016-11-07T11:49:00Z</cp:lastPrinted>
  <dcterms:created xsi:type="dcterms:W3CDTF">2023-04-27T06:54:00Z</dcterms:created>
  <dcterms:modified xsi:type="dcterms:W3CDTF">2023-04-27T06:54:00Z</dcterms:modified>
</cp:coreProperties>
</file>